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F40C" w14:textId="77777777" w:rsidR="0027565F" w:rsidRDefault="0027565F" w:rsidP="00610B8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72749">
        <w:rPr>
          <w:b/>
          <w:color w:val="000000"/>
          <w:sz w:val="28"/>
          <w:szCs w:val="28"/>
        </w:rPr>
        <w:t xml:space="preserve">Визитная карточка </w:t>
      </w:r>
    </w:p>
    <w:p w14:paraId="48844780" w14:textId="5B96B676" w:rsidR="0027565F" w:rsidRDefault="0027565F" w:rsidP="00610B8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Размазиной Екатерины Евгеньевны</w:t>
      </w:r>
      <w:r w:rsidR="00C40F39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</w:p>
    <w:p w14:paraId="17330038" w14:textId="6CF9CDF6" w:rsidR="0027565F" w:rsidRDefault="0027565F" w:rsidP="00610B8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воспитателя МАДОУ д</w:t>
      </w:r>
      <w:r w:rsidR="00C40F39">
        <w:rPr>
          <w:b/>
          <w:color w:val="000000"/>
          <w:sz w:val="28"/>
          <w:szCs w:val="28"/>
        </w:rPr>
        <w:t>/с</w:t>
      </w:r>
      <w:r>
        <w:rPr>
          <w:b/>
          <w:color w:val="000000"/>
          <w:sz w:val="28"/>
          <w:szCs w:val="28"/>
        </w:rPr>
        <w:t xml:space="preserve"> №</w:t>
      </w:r>
      <w:r w:rsidR="00C40F3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60 города Тюмени</w:t>
      </w:r>
    </w:p>
    <w:p w14:paraId="5156CD0C" w14:textId="385222ED" w:rsidR="00747AB4" w:rsidRDefault="00C40F39" w:rsidP="00610B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="00747AB4" w:rsidRPr="00747AB4">
        <w:rPr>
          <w:bCs/>
          <w:color w:val="000000"/>
          <w:sz w:val="28"/>
          <w:szCs w:val="28"/>
        </w:rPr>
        <w:t xml:space="preserve">ворить и еще раз, творить! В чем заключается творчество? В ежедневном взаимодействии с детьми. Каждого ребенка необходимо заинтересовать, вовлечь в деятельность, для этого мало обладать профессиональными умениями и навыками, необходимо иметь богатое воображение и фантазию, находить нестандартное решение </w:t>
      </w:r>
      <w:r w:rsidR="00A83D6C">
        <w:rPr>
          <w:bCs/>
          <w:color w:val="000000"/>
          <w:sz w:val="28"/>
          <w:szCs w:val="28"/>
        </w:rPr>
        <w:t xml:space="preserve">в </w:t>
      </w:r>
      <w:r w:rsidR="00747AB4" w:rsidRPr="00747AB4">
        <w:rPr>
          <w:bCs/>
          <w:color w:val="000000"/>
          <w:sz w:val="28"/>
          <w:szCs w:val="28"/>
        </w:rPr>
        <w:t>жизненных ситуаций</w:t>
      </w:r>
      <w:r w:rsidR="00747AB4" w:rsidRPr="00747AB4">
        <w:rPr>
          <w:bCs/>
          <w:i/>
          <w:iCs/>
          <w:color w:val="000000"/>
          <w:sz w:val="28"/>
          <w:szCs w:val="28"/>
        </w:rPr>
        <w:t>.</w:t>
      </w:r>
    </w:p>
    <w:p w14:paraId="0E95872A" w14:textId="2F5918DB" w:rsidR="0027565F" w:rsidRDefault="0027565F" w:rsidP="00C40F39">
      <w:pPr>
        <w:pStyle w:val="a3"/>
        <w:spacing w:before="0" w:beforeAutospacing="0" w:after="0" w:afterAutospacing="0" w:line="360" w:lineRule="auto"/>
        <w:ind w:left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Собственные педагогические принципы и подходы к образовани</w:t>
      </w:r>
      <w:r w:rsidR="00692CD2">
        <w:rPr>
          <w:bCs/>
          <w:i/>
          <w:iCs/>
          <w:color w:val="000000"/>
          <w:sz w:val="28"/>
          <w:szCs w:val="28"/>
        </w:rPr>
        <w:t>ю:</w:t>
      </w:r>
    </w:p>
    <w:p w14:paraId="6FB0BD37" w14:textId="77777777" w:rsidR="00747AB4" w:rsidRPr="00472749" w:rsidRDefault="00747AB4" w:rsidP="00610B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749">
        <w:rPr>
          <w:rFonts w:ascii="Times New Roman" w:hAnsi="Times New Roman" w:cs="Times New Roman"/>
          <w:sz w:val="28"/>
          <w:szCs w:val="28"/>
        </w:rPr>
        <w:t xml:space="preserve"> очень осторожно и бережно помочь ребёнк</w:t>
      </w:r>
      <w:r>
        <w:rPr>
          <w:rFonts w:ascii="Times New Roman" w:hAnsi="Times New Roman" w:cs="Times New Roman"/>
          <w:sz w:val="28"/>
          <w:szCs w:val="28"/>
        </w:rPr>
        <w:t>у раскрыться;</w:t>
      </w:r>
    </w:p>
    <w:p w14:paraId="6A57D0A1" w14:textId="40631808" w:rsidR="00747AB4" w:rsidRPr="00472749" w:rsidRDefault="00747AB4" w:rsidP="00610B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2749">
        <w:rPr>
          <w:rFonts w:ascii="Times New Roman" w:hAnsi="Times New Roman" w:cs="Times New Roman"/>
          <w:bCs/>
          <w:sz w:val="28"/>
          <w:szCs w:val="28"/>
        </w:rPr>
        <w:t> </w:t>
      </w:r>
      <w:r w:rsidRPr="00472749">
        <w:rPr>
          <w:rFonts w:ascii="Times New Roman" w:hAnsi="Times New Roman" w:cs="Times New Roman"/>
          <w:iCs/>
          <w:sz w:val="28"/>
          <w:szCs w:val="28"/>
        </w:rPr>
        <w:t>«никогда не сравнивать детей друг с другом»</w:t>
      </w:r>
      <w:r w:rsidRPr="00472749">
        <w:rPr>
          <w:rFonts w:ascii="Times New Roman" w:hAnsi="Times New Roman" w:cs="Times New Roman"/>
          <w:sz w:val="28"/>
          <w:szCs w:val="28"/>
        </w:rPr>
        <w:t xml:space="preserve">. Каждый ребёнок индивидуален. </w:t>
      </w:r>
    </w:p>
    <w:p w14:paraId="67EFA599" w14:textId="2512D3BB" w:rsidR="00747AB4" w:rsidRDefault="00747AB4" w:rsidP="00610B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7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2749">
        <w:rPr>
          <w:sz w:val="28"/>
          <w:szCs w:val="28"/>
        </w:rPr>
        <w:t>личный пример. Пример активности и тёплого отношения, жизнерадостности, пример отношения к другим. Необходимо доверие к ребёнку, способность понимать его внутренний мир, его состояние, безусловная любовь, </w:t>
      </w:r>
      <w:r w:rsidRPr="00472749">
        <w:rPr>
          <w:bCs/>
          <w:sz w:val="28"/>
          <w:szCs w:val="28"/>
        </w:rPr>
        <w:t>принятие ребенка таким</w:t>
      </w:r>
      <w:r w:rsidRPr="00472749">
        <w:rPr>
          <w:sz w:val="28"/>
          <w:szCs w:val="28"/>
        </w:rPr>
        <w:t>, какой он есть</w:t>
      </w:r>
      <w:r>
        <w:rPr>
          <w:sz w:val="28"/>
          <w:szCs w:val="28"/>
        </w:rPr>
        <w:t>.</w:t>
      </w:r>
    </w:p>
    <w:p w14:paraId="2C30C768" w14:textId="706C575F" w:rsidR="009A0D11" w:rsidRDefault="00B402E4" w:rsidP="009A0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своей педагогической деятельности </w:t>
      </w:r>
      <w:r w:rsidR="00692CD2">
        <w:rPr>
          <w:rFonts w:ascii="Times New Roman" w:hAnsi="Times New Roman" w:cs="Times New Roman"/>
          <w:bCs/>
          <w:color w:val="000000"/>
          <w:sz w:val="28"/>
          <w:szCs w:val="28"/>
        </w:rPr>
        <w:t>использую</w:t>
      </w:r>
      <w:r w:rsidRPr="00692C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2CD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692CD2" w:rsidRPr="00692CD2">
        <w:rPr>
          <w:rFonts w:ascii="Times New Roman" w:hAnsi="Times New Roman" w:cs="Times New Roman"/>
          <w:sz w:val="28"/>
          <w:szCs w:val="28"/>
        </w:rPr>
        <w:t>ехнологи</w:t>
      </w:r>
      <w:r w:rsidR="009A0D11">
        <w:rPr>
          <w:rFonts w:ascii="Times New Roman" w:hAnsi="Times New Roman" w:cs="Times New Roman"/>
          <w:sz w:val="28"/>
          <w:szCs w:val="28"/>
        </w:rPr>
        <w:t>ю</w:t>
      </w:r>
      <w:r w:rsidR="00692CD2" w:rsidRPr="00692CD2">
        <w:rPr>
          <w:rFonts w:ascii="Times New Roman" w:hAnsi="Times New Roman" w:cs="Times New Roman"/>
          <w:sz w:val="28"/>
          <w:szCs w:val="28"/>
        </w:rPr>
        <w:t xml:space="preserve"> «обучение в движении»</w:t>
      </w:r>
      <w:r w:rsidR="009A0D11">
        <w:rPr>
          <w:rFonts w:ascii="Times New Roman" w:hAnsi="Times New Roman" w:cs="Times New Roman"/>
          <w:sz w:val="28"/>
          <w:szCs w:val="28"/>
        </w:rPr>
        <w:t>.</w:t>
      </w:r>
      <w:r w:rsidR="00692CD2" w:rsidRPr="00692CD2">
        <w:rPr>
          <w:rFonts w:ascii="Times New Roman" w:hAnsi="Times New Roman" w:cs="Times New Roman"/>
          <w:sz w:val="28"/>
          <w:szCs w:val="28"/>
        </w:rPr>
        <w:t xml:space="preserve"> </w:t>
      </w:r>
      <w:r w:rsidR="00692CD2">
        <w:rPr>
          <w:rFonts w:ascii="Times New Roman" w:hAnsi="Times New Roman" w:cs="Times New Roman"/>
          <w:sz w:val="28"/>
          <w:szCs w:val="28"/>
        </w:rPr>
        <w:t>Дети отдают предпочтение подвижным развивающим играм, поскольку движение – это естественное состояние здорового ребенка. Инновационность состоит в том, что простые игровые пособия превращают статичную дидактическую игру в подвижный квест.</w:t>
      </w:r>
      <w:r w:rsidR="009A0D11" w:rsidRPr="009A0D11">
        <w:rPr>
          <w:rFonts w:ascii="Times New Roman" w:hAnsi="Times New Roman" w:cs="Times New Roman"/>
          <w:sz w:val="28"/>
          <w:szCs w:val="28"/>
        </w:rPr>
        <w:t xml:space="preserve"> </w:t>
      </w:r>
      <w:r w:rsidR="009A0D11">
        <w:rPr>
          <w:rFonts w:ascii="Times New Roman" w:hAnsi="Times New Roman" w:cs="Times New Roman"/>
          <w:sz w:val="28"/>
          <w:szCs w:val="28"/>
        </w:rPr>
        <w:t>Для этого использую развивающие напольные тренажеры российской компании «</w:t>
      </w:r>
      <w:r w:rsidR="009A0D11">
        <w:rPr>
          <w:rFonts w:ascii="Times New Roman" w:hAnsi="Times New Roman" w:cs="Times New Roman"/>
          <w:sz w:val="28"/>
          <w:szCs w:val="28"/>
          <w:lang w:val="en-US"/>
        </w:rPr>
        <w:t>VAY</w:t>
      </w:r>
      <w:r w:rsidR="009A0D11" w:rsidRPr="00763AAF">
        <w:rPr>
          <w:rFonts w:ascii="Times New Roman" w:hAnsi="Times New Roman" w:cs="Times New Roman"/>
          <w:sz w:val="28"/>
          <w:szCs w:val="28"/>
        </w:rPr>
        <w:t xml:space="preserve"> </w:t>
      </w:r>
      <w:r w:rsidR="009A0D11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="009A0D11">
        <w:rPr>
          <w:rFonts w:ascii="Times New Roman" w:hAnsi="Times New Roman" w:cs="Times New Roman"/>
          <w:sz w:val="28"/>
          <w:szCs w:val="28"/>
        </w:rPr>
        <w:t>», которые объединены общей концепцией-девизом: «Играю. Двигаюсь. Учусь.»: «Танграмм», «Форма. Цвет. Размер», «Слоги на дороге», «Логика» и др.</w:t>
      </w:r>
    </w:p>
    <w:p w14:paraId="2D7CEC84" w14:textId="2B0A8BE5" w:rsidR="009A0D11" w:rsidRDefault="009A0D11" w:rsidP="009A0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11">
        <w:rPr>
          <w:rFonts w:ascii="Times New Roman" w:hAnsi="Times New Roman" w:cs="Times New Roman"/>
          <w:sz w:val="28"/>
          <w:szCs w:val="28"/>
        </w:rPr>
        <w:t>Технология «живой календарь»,</w:t>
      </w:r>
      <w:r>
        <w:rPr>
          <w:rFonts w:ascii="Times New Roman" w:hAnsi="Times New Roman" w:cs="Times New Roman"/>
          <w:sz w:val="28"/>
          <w:szCs w:val="28"/>
        </w:rPr>
        <w:t xml:space="preserve"> где дети в течение дня отмечают события, которые они прожили и им запомнились, в виде схем, моделей, картинок, символов. Листы календаря в течение года собираю, брошюрую и на утреннем, вечернем круге обсужда</w:t>
      </w:r>
      <w:r>
        <w:rPr>
          <w:rFonts w:ascii="Times New Roman" w:hAnsi="Times New Roman" w:cs="Times New Roman"/>
          <w:sz w:val="28"/>
          <w:szCs w:val="28"/>
        </w:rPr>
        <w:t>ем с детьми</w:t>
      </w:r>
      <w:r>
        <w:rPr>
          <w:rFonts w:ascii="Times New Roman" w:hAnsi="Times New Roman" w:cs="Times New Roman"/>
          <w:sz w:val="28"/>
          <w:szCs w:val="28"/>
        </w:rPr>
        <w:t xml:space="preserve"> и вспомина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наиболее яркие события, прожитые в детском саду. </w:t>
      </w:r>
    </w:p>
    <w:p w14:paraId="1CB7591F" w14:textId="5D50239E" w:rsidR="009A0D11" w:rsidRDefault="009A0D11" w:rsidP="009A0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D11">
        <w:rPr>
          <w:rFonts w:ascii="Times New Roman" w:hAnsi="Times New Roman" w:cs="Times New Roman"/>
          <w:sz w:val="28"/>
          <w:szCs w:val="28"/>
        </w:rPr>
        <w:lastRenderedPageBreak/>
        <w:t>Метод интеллектуальных карт даёт возможность фокусироваться на теме, проводить целенаправленную работу по формированию словаря и связной речи</w:t>
      </w:r>
      <w:r w:rsidR="009F65F0">
        <w:rPr>
          <w:rFonts w:ascii="Times New Roman" w:hAnsi="Times New Roman" w:cs="Times New Roman"/>
          <w:sz w:val="28"/>
          <w:szCs w:val="28"/>
        </w:rPr>
        <w:t xml:space="preserve">, </w:t>
      </w:r>
      <w:r w:rsidR="008D57E0">
        <w:rPr>
          <w:rFonts w:ascii="Times New Roman" w:hAnsi="Times New Roman" w:cs="Times New Roman"/>
          <w:sz w:val="28"/>
          <w:szCs w:val="28"/>
        </w:rPr>
        <w:t>с помощью карт знакомлю</w:t>
      </w:r>
      <w:r w:rsidR="009F65F0">
        <w:rPr>
          <w:rFonts w:ascii="Times New Roman" w:hAnsi="Times New Roman" w:cs="Times New Roman"/>
          <w:sz w:val="28"/>
          <w:szCs w:val="28"/>
        </w:rPr>
        <w:t xml:space="preserve"> детей с профессиями,</w:t>
      </w:r>
      <w:r w:rsidR="00A83D6C">
        <w:rPr>
          <w:rFonts w:ascii="Times New Roman" w:hAnsi="Times New Roman" w:cs="Times New Roman"/>
          <w:sz w:val="28"/>
          <w:szCs w:val="28"/>
        </w:rPr>
        <w:t xml:space="preserve"> предметами и явлениями живой и неживой природы,</w:t>
      </w:r>
      <w:bookmarkStart w:id="0" w:name="_GoBack"/>
      <w:bookmarkEnd w:id="0"/>
      <w:r w:rsidR="009F65F0">
        <w:rPr>
          <w:rFonts w:ascii="Times New Roman" w:hAnsi="Times New Roman" w:cs="Times New Roman"/>
          <w:sz w:val="28"/>
          <w:szCs w:val="28"/>
        </w:rPr>
        <w:t xml:space="preserve"> </w:t>
      </w:r>
      <w:r w:rsidR="008D57E0">
        <w:rPr>
          <w:rFonts w:ascii="Times New Roman" w:hAnsi="Times New Roman" w:cs="Times New Roman"/>
          <w:sz w:val="28"/>
          <w:szCs w:val="28"/>
        </w:rPr>
        <w:t xml:space="preserve">составляем план </w:t>
      </w:r>
      <w:r w:rsidR="009F65F0">
        <w:rPr>
          <w:rFonts w:ascii="Times New Roman" w:hAnsi="Times New Roman" w:cs="Times New Roman"/>
          <w:sz w:val="28"/>
          <w:szCs w:val="28"/>
        </w:rPr>
        <w:t>сюжетно-ролевой игры</w:t>
      </w:r>
      <w:r w:rsidRPr="009A0D11">
        <w:rPr>
          <w:rFonts w:ascii="Times New Roman" w:hAnsi="Times New Roman" w:cs="Times New Roman"/>
          <w:sz w:val="28"/>
          <w:szCs w:val="28"/>
        </w:rPr>
        <w:t>.</w:t>
      </w:r>
    </w:p>
    <w:p w14:paraId="701FC014" w14:textId="4AF78D0F" w:rsidR="00414BF6" w:rsidRPr="00414BF6" w:rsidRDefault="00414BF6" w:rsidP="009A0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F6">
        <w:rPr>
          <w:rFonts w:ascii="Times New Roman" w:hAnsi="Times New Roman" w:cs="Times New Roman"/>
          <w:sz w:val="28"/>
          <w:szCs w:val="28"/>
        </w:rPr>
        <w:t xml:space="preserve">Детство - важнейший период человеческой жизни, не подготовка к будущей жизни, а настоящая, яркая, самобытная, неповторимая жизнь. </w:t>
      </w:r>
      <w:r>
        <w:rPr>
          <w:rFonts w:ascii="Times New Roman" w:hAnsi="Times New Roman" w:cs="Times New Roman"/>
          <w:sz w:val="28"/>
          <w:szCs w:val="28"/>
        </w:rPr>
        <w:t>Поэтому каждый день в группе мы реализуем интересные проекты, делаем открытия, устраиваем творческие вечера, организуем выставки и многое другое.</w:t>
      </w:r>
    </w:p>
    <w:p w14:paraId="3E5EE8DC" w14:textId="40D56F0D" w:rsidR="00747AB4" w:rsidRPr="00747AB4" w:rsidRDefault="00747AB4" w:rsidP="00610B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47AB4">
        <w:rPr>
          <w:bCs/>
          <w:color w:val="000000"/>
          <w:sz w:val="28"/>
          <w:szCs w:val="28"/>
        </w:rPr>
        <w:t>Наиболее приемлемыми и проверенными способами  взаимодействия с родителями для меня является: вовлечённость родителей в жизнь группы, детского сада через дни открытых дверей, индивидуальные и групповые консультации, приглашение родителей на детские концерты и праздники,   проведение мастер-классов, тренингов, привлечение родителей к организации конкурсов, экскурсий, к участию в детской исследовательской и проектной деятельности.</w:t>
      </w:r>
    </w:p>
    <w:p w14:paraId="380B44E0" w14:textId="2B594325" w:rsidR="009F65F0" w:rsidRDefault="009F65F0" w:rsidP="00A83D6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14BF6">
        <w:rPr>
          <w:rFonts w:ascii="Times New Roman" w:hAnsi="Times New Roman" w:cs="Times New Roman"/>
          <w:bCs/>
          <w:color w:val="000000"/>
          <w:sz w:val="28"/>
          <w:szCs w:val="28"/>
        </w:rPr>
        <w:t>Тема моего опыта работы: «</w:t>
      </w:r>
      <w:r w:rsidR="00285AFA" w:rsidRPr="00414BF6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Экспериментальная деятельность как основа формирования естественно-научных представлений у детей старшего дошкольного возраста</w:t>
      </w:r>
      <w:r w:rsidRPr="00414BF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85AFA" w:rsidRPr="00414BF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85AFA">
        <w:rPr>
          <w:bCs/>
          <w:color w:val="000000"/>
          <w:sz w:val="28"/>
          <w:szCs w:val="28"/>
        </w:rPr>
        <w:t xml:space="preserve"> </w:t>
      </w:r>
      <w:r w:rsidR="00414BF6" w:rsidRPr="00CA386F">
        <w:rPr>
          <w:rFonts w:ascii="Times New Roman" w:hAnsi="Times New Roman"/>
          <w:sz w:val="28"/>
          <w:szCs w:val="28"/>
        </w:rPr>
        <w:t>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Знания, почерпнутые не из книг, а добытые самостоятельно, путем экспериментирования, всегда являются осознанными и более прочными.</w:t>
      </w:r>
    </w:p>
    <w:p w14:paraId="419A68EA" w14:textId="77777777" w:rsidR="00A83D6C" w:rsidRDefault="009F65F0" w:rsidP="00A83D6C">
      <w:pPr>
        <w:pStyle w:val="a3"/>
        <w:spacing w:before="0" w:beforeAutospacing="0" w:after="0" w:afterAutospacing="0" w:line="360" w:lineRule="auto"/>
        <w:ind w:left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Мои</w:t>
      </w:r>
      <w:r w:rsidR="0027565F">
        <w:rPr>
          <w:bCs/>
          <w:i/>
          <w:iCs/>
          <w:color w:val="000000"/>
          <w:sz w:val="28"/>
          <w:szCs w:val="28"/>
        </w:rPr>
        <w:t xml:space="preserve"> профессиональные достижения</w:t>
      </w:r>
      <w:r>
        <w:rPr>
          <w:bCs/>
          <w:i/>
          <w:iCs/>
          <w:color w:val="000000"/>
          <w:sz w:val="28"/>
          <w:szCs w:val="28"/>
        </w:rPr>
        <w:t>:</w:t>
      </w:r>
    </w:p>
    <w:p w14:paraId="1F7A5AEF" w14:textId="67D71701" w:rsidR="00A83D6C" w:rsidRPr="00A83D6C" w:rsidRDefault="00A83D6C" w:rsidP="00A83D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83D6C">
        <w:rPr>
          <w:bCs/>
          <w:color w:val="000000"/>
          <w:sz w:val="28"/>
          <w:szCs w:val="28"/>
        </w:rPr>
        <w:t xml:space="preserve">Участие в </w:t>
      </w:r>
      <w:r w:rsidR="00AE5C85" w:rsidRPr="00A83D6C">
        <w:rPr>
          <w:bCs/>
          <w:color w:val="000000"/>
          <w:sz w:val="28"/>
          <w:szCs w:val="28"/>
        </w:rPr>
        <w:t>конкурс</w:t>
      </w:r>
      <w:r w:rsidRPr="00A83D6C">
        <w:rPr>
          <w:bCs/>
          <w:color w:val="000000"/>
          <w:sz w:val="28"/>
          <w:szCs w:val="28"/>
        </w:rPr>
        <w:t>е</w:t>
      </w:r>
      <w:r w:rsidR="00AE5C85" w:rsidRPr="00A83D6C">
        <w:rPr>
          <w:bCs/>
          <w:color w:val="000000"/>
          <w:sz w:val="28"/>
          <w:szCs w:val="28"/>
        </w:rPr>
        <w:t xml:space="preserve"> «В мире сюжетно-ролевых игр» </w:t>
      </w:r>
      <w:r w:rsidRPr="00A83D6C">
        <w:rPr>
          <w:bCs/>
          <w:color w:val="000000"/>
          <w:sz w:val="28"/>
          <w:szCs w:val="28"/>
        </w:rPr>
        <w:t>(</w:t>
      </w:r>
      <w:r w:rsidR="00AE5C85" w:rsidRPr="00A83D6C">
        <w:rPr>
          <w:bCs/>
          <w:color w:val="000000"/>
          <w:sz w:val="28"/>
          <w:szCs w:val="28"/>
        </w:rPr>
        <w:t>2021</w:t>
      </w:r>
      <w:r w:rsidRPr="00A83D6C">
        <w:rPr>
          <w:bCs/>
          <w:color w:val="000000"/>
          <w:sz w:val="28"/>
          <w:szCs w:val="28"/>
        </w:rPr>
        <w:t xml:space="preserve"> г);</w:t>
      </w:r>
    </w:p>
    <w:p w14:paraId="500F44D0" w14:textId="2E153C4C" w:rsidR="00A83D6C" w:rsidRPr="00A83D6C" w:rsidRDefault="00AE5C85" w:rsidP="00A83D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83D6C">
        <w:rPr>
          <w:bCs/>
          <w:color w:val="000000"/>
          <w:sz w:val="28"/>
          <w:szCs w:val="28"/>
        </w:rPr>
        <w:t>конкурс конспектов и сценариев «Спорт. Здоровье.</w:t>
      </w:r>
      <w:r w:rsidR="00A83D6C" w:rsidRPr="00A83D6C">
        <w:rPr>
          <w:bCs/>
          <w:color w:val="000000"/>
          <w:sz w:val="28"/>
          <w:szCs w:val="28"/>
        </w:rPr>
        <w:t xml:space="preserve"> </w:t>
      </w:r>
      <w:r w:rsidRPr="00A83D6C">
        <w:rPr>
          <w:bCs/>
          <w:color w:val="000000"/>
          <w:sz w:val="28"/>
          <w:szCs w:val="28"/>
        </w:rPr>
        <w:t>Физкультура»</w:t>
      </w:r>
      <w:r w:rsidR="00A83D6C" w:rsidRPr="00A83D6C">
        <w:rPr>
          <w:bCs/>
          <w:color w:val="000000"/>
          <w:sz w:val="28"/>
          <w:szCs w:val="28"/>
        </w:rPr>
        <w:t>,</w:t>
      </w:r>
      <w:r w:rsidRPr="00A83D6C">
        <w:rPr>
          <w:bCs/>
          <w:color w:val="000000"/>
          <w:sz w:val="28"/>
          <w:szCs w:val="28"/>
        </w:rPr>
        <w:t xml:space="preserve"> 3 место, </w:t>
      </w:r>
      <w:r w:rsidR="00A83D6C" w:rsidRPr="00A83D6C">
        <w:rPr>
          <w:bCs/>
          <w:color w:val="000000"/>
          <w:sz w:val="28"/>
          <w:szCs w:val="28"/>
        </w:rPr>
        <w:t>(</w:t>
      </w:r>
      <w:r w:rsidRPr="00A83D6C">
        <w:rPr>
          <w:bCs/>
          <w:color w:val="000000"/>
          <w:sz w:val="28"/>
          <w:szCs w:val="28"/>
        </w:rPr>
        <w:t>2021</w:t>
      </w:r>
      <w:r w:rsidR="00A83D6C" w:rsidRPr="00A83D6C">
        <w:rPr>
          <w:bCs/>
          <w:color w:val="000000"/>
          <w:sz w:val="28"/>
          <w:szCs w:val="28"/>
        </w:rPr>
        <w:t xml:space="preserve"> г);</w:t>
      </w:r>
    </w:p>
    <w:p w14:paraId="5269776E" w14:textId="2CA76A4E" w:rsidR="00A83D6C" w:rsidRPr="00A83D6C" w:rsidRDefault="00A83D6C" w:rsidP="00A83D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83D6C">
        <w:rPr>
          <w:bCs/>
          <w:color w:val="000000"/>
          <w:sz w:val="28"/>
          <w:szCs w:val="28"/>
        </w:rPr>
        <w:t xml:space="preserve">городские соревнования </w:t>
      </w:r>
      <w:r w:rsidR="00AE5C85" w:rsidRPr="00A83D6C">
        <w:rPr>
          <w:bCs/>
          <w:color w:val="000000"/>
          <w:sz w:val="28"/>
          <w:szCs w:val="28"/>
        </w:rPr>
        <w:t>«Веселы</w:t>
      </w:r>
      <w:r w:rsidRPr="00A83D6C">
        <w:rPr>
          <w:bCs/>
          <w:color w:val="000000"/>
          <w:sz w:val="28"/>
          <w:szCs w:val="28"/>
        </w:rPr>
        <w:t>е</w:t>
      </w:r>
      <w:r w:rsidR="00AE5C85" w:rsidRPr="00A83D6C">
        <w:rPr>
          <w:bCs/>
          <w:color w:val="000000"/>
          <w:sz w:val="28"/>
          <w:szCs w:val="28"/>
        </w:rPr>
        <w:t xml:space="preserve"> старт</w:t>
      </w:r>
      <w:r w:rsidRPr="00A83D6C">
        <w:rPr>
          <w:bCs/>
          <w:color w:val="000000"/>
          <w:sz w:val="28"/>
          <w:szCs w:val="28"/>
        </w:rPr>
        <w:t>ы</w:t>
      </w:r>
      <w:r w:rsidR="00AE5C85" w:rsidRPr="00A83D6C">
        <w:rPr>
          <w:bCs/>
          <w:color w:val="000000"/>
          <w:sz w:val="28"/>
          <w:szCs w:val="28"/>
        </w:rPr>
        <w:t>»</w:t>
      </w:r>
      <w:r w:rsidRPr="00A83D6C">
        <w:rPr>
          <w:bCs/>
          <w:color w:val="000000"/>
          <w:sz w:val="28"/>
          <w:szCs w:val="28"/>
        </w:rPr>
        <w:t>,</w:t>
      </w:r>
      <w:r w:rsidR="00AE5C85" w:rsidRPr="00A83D6C">
        <w:rPr>
          <w:bCs/>
          <w:color w:val="000000"/>
          <w:sz w:val="28"/>
          <w:szCs w:val="28"/>
        </w:rPr>
        <w:t xml:space="preserve"> 2 место, </w:t>
      </w:r>
      <w:r w:rsidRPr="00A83D6C">
        <w:rPr>
          <w:bCs/>
          <w:color w:val="000000"/>
          <w:sz w:val="28"/>
          <w:szCs w:val="28"/>
        </w:rPr>
        <w:t>(</w:t>
      </w:r>
      <w:r w:rsidR="00AE5C85" w:rsidRPr="00A83D6C">
        <w:rPr>
          <w:bCs/>
          <w:color w:val="000000"/>
          <w:sz w:val="28"/>
          <w:szCs w:val="28"/>
        </w:rPr>
        <w:t>2020</w:t>
      </w:r>
      <w:r w:rsidRPr="00A83D6C">
        <w:rPr>
          <w:bCs/>
          <w:color w:val="000000"/>
          <w:sz w:val="28"/>
          <w:szCs w:val="28"/>
        </w:rPr>
        <w:t xml:space="preserve">, </w:t>
      </w:r>
      <w:r w:rsidR="00AE5C85" w:rsidRPr="00A83D6C">
        <w:rPr>
          <w:bCs/>
          <w:color w:val="000000"/>
          <w:sz w:val="28"/>
          <w:szCs w:val="28"/>
        </w:rPr>
        <w:t>2021 г</w:t>
      </w:r>
      <w:r w:rsidRPr="00A83D6C">
        <w:rPr>
          <w:bCs/>
          <w:color w:val="000000"/>
          <w:sz w:val="28"/>
          <w:szCs w:val="28"/>
        </w:rPr>
        <w:t>);</w:t>
      </w:r>
    </w:p>
    <w:p w14:paraId="3E1BEEFC" w14:textId="77777777" w:rsidR="00A83D6C" w:rsidRDefault="00A83D6C" w:rsidP="00A83D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83D6C">
        <w:rPr>
          <w:bCs/>
          <w:color w:val="000000"/>
          <w:sz w:val="28"/>
          <w:szCs w:val="28"/>
        </w:rPr>
        <w:t>о</w:t>
      </w:r>
      <w:r w:rsidR="00AE5C85" w:rsidRPr="00A83D6C">
        <w:rPr>
          <w:bCs/>
          <w:color w:val="000000"/>
          <w:sz w:val="28"/>
          <w:szCs w:val="28"/>
        </w:rPr>
        <w:t>кружны</w:t>
      </w:r>
      <w:r w:rsidRPr="00A83D6C">
        <w:rPr>
          <w:bCs/>
          <w:color w:val="000000"/>
          <w:sz w:val="28"/>
          <w:szCs w:val="28"/>
        </w:rPr>
        <w:t>е</w:t>
      </w:r>
      <w:r w:rsidR="00AE5C85" w:rsidRPr="00A83D6C">
        <w:rPr>
          <w:bCs/>
          <w:color w:val="000000"/>
          <w:sz w:val="28"/>
          <w:szCs w:val="28"/>
        </w:rPr>
        <w:t xml:space="preserve"> соревнования «Веселые старты». 2 место, </w:t>
      </w:r>
      <w:r w:rsidRPr="00A83D6C">
        <w:rPr>
          <w:bCs/>
          <w:color w:val="000000"/>
          <w:sz w:val="28"/>
          <w:szCs w:val="28"/>
        </w:rPr>
        <w:t>(</w:t>
      </w:r>
      <w:r w:rsidR="00AE5C85" w:rsidRPr="00A83D6C">
        <w:rPr>
          <w:bCs/>
          <w:color w:val="000000"/>
          <w:sz w:val="28"/>
          <w:szCs w:val="28"/>
        </w:rPr>
        <w:t>2019</w:t>
      </w:r>
      <w:r w:rsidRPr="00A83D6C">
        <w:rPr>
          <w:bCs/>
          <w:color w:val="000000"/>
          <w:sz w:val="28"/>
          <w:szCs w:val="28"/>
        </w:rPr>
        <w:t xml:space="preserve">, </w:t>
      </w:r>
      <w:r w:rsidR="00AE5C85" w:rsidRPr="00A83D6C">
        <w:rPr>
          <w:bCs/>
          <w:color w:val="000000"/>
          <w:sz w:val="28"/>
          <w:szCs w:val="28"/>
        </w:rPr>
        <w:t>2020 г</w:t>
      </w:r>
      <w:r w:rsidRPr="00A83D6C">
        <w:rPr>
          <w:bCs/>
          <w:color w:val="000000"/>
          <w:sz w:val="28"/>
          <w:szCs w:val="28"/>
        </w:rPr>
        <w:t>)</w:t>
      </w:r>
      <w:r w:rsidR="00AE5C85" w:rsidRPr="00A83D6C">
        <w:rPr>
          <w:bCs/>
          <w:color w:val="000000"/>
          <w:sz w:val="28"/>
          <w:szCs w:val="28"/>
        </w:rPr>
        <w:t xml:space="preserve">. </w:t>
      </w:r>
    </w:p>
    <w:p w14:paraId="7526C824" w14:textId="6E65F7EB" w:rsidR="00AE5C85" w:rsidRPr="00A83D6C" w:rsidRDefault="00AE5C85" w:rsidP="00A83D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A83D6C">
        <w:rPr>
          <w:bCs/>
          <w:color w:val="000000"/>
          <w:sz w:val="28"/>
          <w:szCs w:val="28"/>
        </w:rPr>
        <w:t xml:space="preserve">конкурс профессионального мастерства «Путь к успеху-2019». 2 место, </w:t>
      </w:r>
      <w:r w:rsidR="00A83D6C" w:rsidRPr="00A83D6C">
        <w:rPr>
          <w:bCs/>
          <w:color w:val="000000"/>
          <w:sz w:val="28"/>
          <w:szCs w:val="28"/>
        </w:rPr>
        <w:t>(</w:t>
      </w:r>
      <w:r w:rsidRPr="00A83D6C">
        <w:rPr>
          <w:bCs/>
          <w:color w:val="000000"/>
          <w:sz w:val="28"/>
          <w:szCs w:val="28"/>
        </w:rPr>
        <w:t>2019</w:t>
      </w:r>
      <w:r w:rsidR="00A83D6C" w:rsidRPr="00A83D6C">
        <w:rPr>
          <w:bCs/>
          <w:color w:val="000000"/>
          <w:sz w:val="28"/>
          <w:szCs w:val="28"/>
        </w:rPr>
        <w:t xml:space="preserve"> </w:t>
      </w:r>
      <w:r w:rsidRPr="00A83D6C">
        <w:rPr>
          <w:bCs/>
          <w:color w:val="000000"/>
          <w:sz w:val="28"/>
          <w:szCs w:val="28"/>
        </w:rPr>
        <w:t>г</w:t>
      </w:r>
      <w:r w:rsidR="00A83D6C" w:rsidRPr="00A83D6C">
        <w:rPr>
          <w:bCs/>
          <w:color w:val="000000"/>
          <w:sz w:val="28"/>
          <w:szCs w:val="28"/>
        </w:rPr>
        <w:t>)</w:t>
      </w:r>
      <w:r w:rsidRPr="00A83D6C">
        <w:rPr>
          <w:bCs/>
          <w:color w:val="000000"/>
          <w:sz w:val="28"/>
          <w:szCs w:val="28"/>
        </w:rPr>
        <w:t>.</w:t>
      </w:r>
    </w:p>
    <w:p w14:paraId="0575EC57" w14:textId="50D68DE5" w:rsidR="0091762D" w:rsidRDefault="00A83D6C" w:rsidP="00C40F39">
      <w:pPr>
        <w:pStyle w:val="a3"/>
        <w:spacing w:before="0" w:beforeAutospacing="0" w:after="0" w:afterAutospacing="0" w:line="360" w:lineRule="auto"/>
        <w:ind w:left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lastRenderedPageBreak/>
        <w:t>П</w:t>
      </w:r>
      <w:r w:rsidR="00AE5C85">
        <w:rPr>
          <w:bCs/>
          <w:i/>
          <w:iCs/>
          <w:color w:val="000000"/>
          <w:sz w:val="28"/>
          <w:szCs w:val="28"/>
        </w:rPr>
        <w:t>убликаци</w:t>
      </w:r>
      <w:r>
        <w:rPr>
          <w:bCs/>
          <w:i/>
          <w:iCs/>
          <w:color w:val="000000"/>
          <w:sz w:val="28"/>
          <w:szCs w:val="28"/>
        </w:rPr>
        <w:t>и</w:t>
      </w:r>
      <w:r w:rsidR="00AE5C85">
        <w:rPr>
          <w:bCs/>
          <w:i/>
          <w:iCs/>
          <w:color w:val="000000"/>
          <w:sz w:val="28"/>
          <w:szCs w:val="28"/>
        </w:rPr>
        <w:t xml:space="preserve"> в СМИ</w:t>
      </w:r>
      <w:r>
        <w:rPr>
          <w:bCs/>
          <w:i/>
          <w:iCs/>
          <w:color w:val="000000"/>
          <w:sz w:val="28"/>
          <w:szCs w:val="28"/>
        </w:rPr>
        <w:t>:</w:t>
      </w:r>
    </w:p>
    <w:p w14:paraId="0A0EF594" w14:textId="77777777" w:rsidR="0091762D" w:rsidRDefault="0091762D" w:rsidP="00610B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91762D">
        <w:rPr>
          <w:bCs/>
          <w:color w:val="000000"/>
          <w:sz w:val="28"/>
          <w:szCs w:val="28"/>
        </w:rPr>
        <w:t>Статья на тему «Применение кейс - технологии в процессе профессиональной подготовки студентов колледжа». (Сборник статей ШГПУ ВО города Шадринска 2022 год)</w:t>
      </w:r>
    </w:p>
    <w:p w14:paraId="6134EC03" w14:textId="00A9BA0D" w:rsidR="0027565F" w:rsidRDefault="0091762D" w:rsidP="00610B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1762D">
        <w:rPr>
          <w:bCs/>
          <w:color w:val="000000"/>
          <w:sz w:val="28"/>
          <w:szCs w:val="28"/>
        </w:rPr>
        <w:t>Публикация статей на</w:t>
      </w:r>
      <w:r w:rsidR="009F65F0">
        <w:rPr>
          <w:bCs/>
          <w:color w:val="000000"/>
          <w:sz w:val="28"/>
          <w:szCs w:val="28"/>
        </w:rPr>
        <w:t xml:space="preserve"> </w:t>
      </w:r>
      <w:r w:rsidRPr="0091762D">
        <w:rPr>
          <w:bCs/>
          <w:color w:val="000000"/>
          <w:sz w:val="28"/>
          <w:szCs w:val="28"/>
        </w:rPr>
        <w:t xml:space="preserve"> </w:t>
      </w:r>
      <w:hyperlink r:id="rId5" w:history="1">
        <w:r w:rsidR="009F65F0" w:rsidRPr="005A1BCE">
          <w:rPr>
            <w:rStyle w:val="a4"/>
            <w:bCs/>
            <w:sz w:val="28"/>
            <w:szCs w:val="28"/>
          </w:rPr>
          <w:t>https://katya-842012.livejournal.com/</w:t>
        </w:r>
      </w:hyperlink>
    </w:p>
    <w:p w14:paraId="1F253A16" w14:textId="77777777" w:rsidR="009F65F0" w:rsidRPr="0091762D" w:rsidRDefault="009F65F0" w:rsidP="00610B87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000000"/>
          <w:sz w:val="28"/>
          <w:szCs w:val="28"/>
        </w:rPr>
      </w:pPr>
    </w:p>
    <w:sectPr w:rsidR="009F65F0" w:rsidRPr="0091762D" w:rsidSect="00B402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F3FD9"/>
    <w:multiLevelType w:val="hybridMultilevel"/>
    <w:tmpl w:val="E67CE0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755916"/>
    <w:multiLevelType w:val="hybridMultilevel"/>
    <w:tmpl w:val="68D87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5F"/>
    <w:rsid w:val="001C3EFF"/>
    <w:rsid w:val="0027565F"/>
    <w:rsid w:val="00285AFA"/>
    <w:rsid w:val="00414BF6"/>
    <w:rsid w:val="00464D36"/>
    <w:rsid w:val="00610B87"/>
    <w:rsid w:val="00692CD2"/>
    <w:rsid w:val="00747AB4"/>
    <w:rsid w:val="008D57E0"/>
    <w:rsid w:val="0091762D"/>
    <w:rsid w:val="009A0D11"/>
    <w:rsid w:val="009F65F0"/>
    <w:rsid w:val="00A83D6C"/>
    <w:rsid w:val="00AE5C85"/>
    <w:rsid w:val="00B402E4"/>
    <w:rsid w:val="00C40F39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3381"/>
  <w15:chartTrackingRefBased/>
  <w15:docId w15:val="{3148830B-C92B-42FF-AE15-109A5C28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65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65F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14BF6"/>
    <w:pPr>
      <w:tabs>
        <w:tab w:val="center" w:pos="4677"/>
        <w:tab w:val="right" w:pos="9355"/>
      </w:tabs>
      <w:spacing w:after="200" w:line="276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414BF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tya-842012.livejour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olgaraz2909@outlook.com</dc:creator>
  <cp:keywords/>
  <dc:description/>
  <cp:lastModifiedBy>ds_60_12</cp:lastModifiedBy>
  <cp:revision>5</cp:revision>
  <dcterms:created xsi:type="dcterms:W3CDTF">2022-09-11T12:59:00Z</dcterms:created>
  <dcterms:modified xsi:type="dcterms:W3CDTF">2022-09-12T11:25:00Z</dcterms:modified>
</cp:coreProperties>
</file>